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6C" w:rsidRDefault="00BF146C" w:rsidP="00BF146C">
      <w:pPr>
        <w:pStyle w:val="a3"/>
        <w:suppressAutoHyphens/>
        <w:spacing w:line="240" w:lineRule="auto"/>
        <w:ind w:left="5580"/>
        <w:outlineLvl w:val="0"/>
        <w:rPr>
          <w:sz w:val="30"/>
          <w:szCs w:val="30"/>
        </w:rPr>
      </w:pPr>
    </w:p>
    <w:p w:rsidR="00BF146C" w:rsidRPr="009D1671" w:rsidRDefault="00BF146C" w:rsidP="00BF146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 xml:space="preserve">Главному врачу </w:t>
      </w:r>
    </w:p>
    <w:p w:rsidR="00BF146C" w:rsidRPr="009D1671" w:rsidRDefault="00BF146C" w:rsidP="00BF146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УЗ «20-я городская поликлиника»</w:t>
      </w:r>
    </w:p>
    <w:p w:rsidR="00BF146C" w:rsidRPr="009D1671" w:rsidRDefault="00BF146C" w:rsidP="00BF146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146C" w:rsidRPr="009D1671" w:rsidRDefault="00BF146C" w:rsidP="00BF146C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F146C" w:rsidRPr="009D1671" w:rsidRDefault="00BF146C" w:rsidP="00BF146C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D1671">
        <w:rPr>
          <w:rFonts w:ascii="Times New Roman" w:hAnsi="Times New Roman" w:cs="Times New Roman"/>
          <w:sz w:val="18"/>
          <w:szCs w:val="18"/>
        </w:rPr>
        <w:t>(ф.и.о. гражданина</w:t>
      </w:r>
      <w:r>
        <w:rPr>
          <w:rFonts w:ascii="Times New Roman" w:hAnsi="Times New Roman" w:cs="Times New Roman"/>
          <w:sz w:val="18"/>
          <w:szCs w:val="18"/>
        </w:rPr>
        <w:t>,адрес регистрации по паспорту</w:t>
      </w:r>
      <w:r w:rsidRPr="009D1671">
        <w:rPr>
          <w:rFonts w:ascii="Times New Roman" w:hAnsi="Times New Roman" w:cs="Times New Roman"/>
          <w:sz w:val="18"/>
          <w:szCs w:val="18"/>
        </w:rPr>
        <w:t>)</w:t>
      </w:r>
    </w:p>
    <w:p w:rsidR="00BF146C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BF146C" w:rsidRPr="009D1671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BF146C" w:rsidRDefault="00BF146C" w:rsidP="00BF14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146C" w:rsidRPr="009D1671" w:rsidRDefault="00BF146C" w:rsidP="00BF14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ЗАЯВЛЕНИЕ</w:t>
      </w:r>
    </w:p>
    <w:p w:rsidR="00BF146C" w:rsidRPr="009D1671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146C" w:rsidRPr="009D1671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F146C" w:rsidRPr="009D1671" w:rsidRDefault="00BF146C" w:rsidP="00BF14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1671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BF146C" w:rsidRPr="009D1671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проживающий(ая)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146C" w:rsidRPr="009D1671" w:rsidRDefault="00BF146C" w:rsidP="00BF14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D1671">
        <w:rPr>
          <w:rFonts w:ascii="Times New Roman" w:hAnsi="Times New Roman" w:cs="Times New Roman"/>
          <w:sz w:val="18"/>
          <w:szCs w:val="18"/>
        </w:rPr>
        <w:t>(адрес места жительства (места пребывания)</w:t>
      </w:r>
    </w:p>
    <w:p w:rsidR="00BF146C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прошу закрепить меня для получения медицинской помощи в</w:t>
      </w:r>
      <w:r>
        <w:rPr>
          <w:rFonts w:ascii="Times New Roman" w:hAnsi="Times New Roman" w:cs="Times New Roman"/>
          <w:sz w:val="24"/>
          <w:szCs w:val="24"/>
        </w:rPr>
        <w:t xml:space="preserve"> УЗ «20-я городская поликлиника </w:t>
      </w:r>
      <w:r w:rsidRPr="009D1671">
        <w:rPr>
          <w:rFonts w:ascii="Times New Roman" w:hAnsi="Times New Roman" w:cs="Times New Roman"/>
          <w:sz w:val="24"/>
          <w:szCs w:val="24"/>
        </w:rPr>
        <w:t>с _________________ по 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46C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серия_____ №_______________, выдан _____________________________________</w:t>
      </w:r>
    </w:p>
    <w:p w:rsidR="00BF146C" w:rsidRPr="009D1671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Личный номер _________________________________________</w:t>
      </w:r>
    </w:p>
    <w:p w:rsidR="00BF146C" w:rsidRPr="009D1671" w:rsidRDefault="00BF146C" w:rsidP="00BF146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медицинская помощь оказывается по </w:t>
      </w:r>
      <w:r w:rsidRPr="009D1671">
        <w:rPr>
          <w:rFonts w:ascii="Times New Roman" w:hAnsi="Times New Roman" w:cs="Times New Roman"/>
          <w:sz w:val="24"/>
          <w:szCs w:val="24"/>
        </w:rPr>
        <w:t>месту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671">
        <w:rPr>
          <w:rFonts w:ascii="Times New Roman" w:hAnsi="Times New Roman" w:cs="Times New Roman"/>
          <w:sz w:val="24"/>
          <w:szCs w:val="24"/>
        </w:rPr>
        <w:t>жител</w:t>
      </w:r>
      <w:r>
        <w:rPr>
          <w:rFonts w:ascii="Times New Roman" w:hAnsi="Times New Roman" w:cs="Times New Roman"/>
          <w:sz w:val="24"/>
          <w:szCs w:val="24"/>
        </w:rPr>
        <w:t>ьства (месту пребывания) в _____________________________________________________________</w:t>
      </w:r>
    </w:p>
    <w:p w:rsidR="00BF146C" w:rsidRDefault="00BF146C" w:rsidP="00BF14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E3629">
        <w:rPr>
          <w:rFonts w:ascii="Times New Roman" w:hAnsi="Times New Roman" w:cs="Times New Roman"/>
          <w:sz w:val="18"/>
          <w:szCs w:val="18"/>
        </w:rPr>
        <w:t>(название государственного учреждения здравоохранения, адрес)</w:t>
      </w:r>
    </w:p>
    <w:p w:rsidR="00BF146C" w:rsidRDefault="00BF146C" w:rsidP="00BF1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146C" w:rsidRPr="002E3629" w:rsidRDefault="00BF146C" w:rsidP="00BF14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146C" w:rsidRDefault="00BF146C" w:rsidP="00BF14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146C" w:rsidRPr="002E3629" w:rsidRDefault="00BF146C" w:rsidP="00BF146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F146C" w:rsidRPr="009D1671" w:rsidRDefault="00BF146C" w:rsidP="00BF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1671">
        <w:rPr>
          <w:rFonts w:ascii="Times New Roman" w:hAnsi="Times New Roman" w:cs="Times New Roman"/>
          <w:sz w:val="24"/>
          <w:szCs w:val="24"/>
        </w:rPr>
        <w:t>___________________                               _________________________</w:t>
      </w:r>
    </w:p>
    <w:p w:rsidR="00BF146C" w:rsidRPr="002E3629" w:rsidRDefault="00BF146C" w:rsidP="00BF146C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E3629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BF146C" w:rsidRDefault="00BF146C" w:rsidP="00BF146C">
      <w:pPr>
        <w:pStyle w:val="ConsPlusNormal"/>
        <w:ind w:firstLine="540"/>
        <w:jc w:val="both"/>
      </w:pPr>
    </w:p>
    <w:p w:rsidR="00BF146C" w:rsidRPr="0046208B" w:rsidRDefault="00BF146C" w:rsidP="00BF146C">
      <w:pPr>
        <w:pStyle w:val="a3"/>
        <w:suppressAutoHyphens/>
        <w:spacing w:line="240" w:lineRule="auto"/>
        <w:rPr>
          <w:szCs w:val="24"/>
        </w:rPr>
      </w:pPr>
      <w:r w:rsidRPr="0046208B">
        <w:rPr>
          <w:szCs w:val="24"/>
        </w:rPr>
        <w:t>Примечание: гражданин не позднее 7 (семи) дней до окончания срока, на который был закреплен для получения медицинской помощи, обязан обратиться в учреждение с заявлением об откреплении его от оказания медицинской помощи в амбулаторных условиях в данном учреждении либо с заявлением о продлении срока, на который был закреплен.</w:t>
      </w: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BF146C" w:rsidRDefault="00BF146C" w:rsidP="00BF146C">
      <w:pPr>
        <w:pStyle w:val="a3"/>
        <w:suppressAutoHyphens/>
        <w:spacing w:line="240" w:lineRule="auto"/>
        <w:ind w:firstLine="709"/>
        <w:rPr>
          <w:sz w:val="30"/>
          <w:szCs w:val="30"/>
        </w:rPr>
      </w:pPr>
    </w:p>
    <w:p w:rsidR="00EF2CD8" w:rsidRPr="00BF146C" w:rsidRDefault="00EF2CD8">
      <w:pPr>
        <w:rPr>
          <w:b/>
        </w:rPr>
      </w:pPr>
      <w:bookmarkStart w:id="0" w:name="_GoBack"/>
      <w:bookmarkEnd w:id="0"/>
    </w:p>
    <w:sectPr w:rsidR="00EF2CD8" w:rsidRPr="00BF146C" w:rsidSect="00E17F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6C"/>
    <w:rsid w:val="00BF146C"/>
    <w:rsid w:val="00E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E594-F587-4C2E-86B5-FE370B2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146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14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F1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F1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'20я городская поликлиника'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Jurev</dc:creator>
  <cp:keywords/>
  <dc:description/>
  <cp:lastModifiedBy>Andrey Jurev</cp:lastModifiedBy>
  <cp:revision>1</cp:revision>
  <dcterms:created xsi:type="dcterms:W3CDTF">2022-10-24T08:31:00Z</dcterms:created>
  <dcterms:modified xsi:type="dcterms:W3CDTF">2022-10-24T08:32:00Z</dcterms:modified>
</cp:coreProperties>
</file>